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8D" w:rsidRDefault="00EF0DE3" w:rsidP="00F95E8D">
      <w:pPr>
        <w:tabs>
          <w:tab w:val="left" w:pos="306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</w:p>
    <w:p w:rsidR="00EF0DE3" w:rsidRPr="00EF0DE3" w:rsidRDefault="00EF0DE3" w:rsidP="00EF0DE3">
      <w:pPr>
        <w:tabs>
          <w:tab w:val="left" w:pos="3066"/>
        </w:tabs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F0D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Утверждаю </w:t>
      </w:r>
    </w:p>
    <w:p w:rsidR="00EF0DE3" w:rsidRPr="00EF0DE3" w:rsidRDefault="00EF0DE3" w:rsidP="00EF0DE3">
      <w:pPr>
        <w:tabs>
          <w:tab w:val="left" w:pos="3066"/>
        </w:tabs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F0D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Директор МАОУ СОШ №50</w:t>
      </w:r>
    </w:p>
    <w:p w:rsidR="00EF0DE3" w:rsidRPr="00EF0DE3" w:rsidRDefault="00EF0DE3" w:rsidP="00EF0DE3">
      <w:pPr>
        <w:tabs>
          <w:tab w:val="left" w:pos="3066"/>
        </w:tabs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EF0D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Р.Р.Ахметзянов</w:t>
      </w:r>
      <w:proofErr w:type="spellEnd"/>
    </w:p>
    <w:p w:rsidR="00EF0DE3" w:rsidRPr="00EF0DE3" w:rsidRDefault="00EF0DE3" w:rsidP="00F95E8D">
      <w:pPr>
        <w:tabs>
          <w:tab w:val="left" w:pos="3066"/>
        </w:tabs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95E8D" w:rsidRPr="004E6C33" w:rsidRDefault="00F95E8D" w:rsidP="00F95E8D">
      <w:pPr>
        <w:tabs>
          <w:tab w:val="left" w:pos="306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</w:t>
      </w:r>
      <w:r w:rsidRPr="004E6C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пользования школьной библиотекой</w:t>
      </w:r>
    </w:p>
    <w:p w:rsidR="00EF0DE3" w:rsidRDefault="00EF0DE3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 1.1. Типовые правила пользования школьной библиотекой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39598A">
        <w:rPr>
          <w:rFonts w:ascii="Times New Roman" w:eastAsia="Times New Roman" w:hAnsi="Times New Roman"/>
          <w:sz w:val="24"/>
          <w:szCs w:val="24"/>
          <w:lang w:eastAsia="ru-RU"/>
        </w:rPr>
        <w:t>автономного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 «Средняя общеобразовательная школа № ___» (далее М</w:t>
      </w:r>
      <w:r w:rsidR="0039598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ОУ)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Права читателей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2.1. Право пользования библиотекой имеют учащиеся, педагогические работники и другие сотрудники </w:t>
      </w:r>
      <w:r w:rsidR="00FD483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39598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D4839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, родители учащихся школы.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2.3. Получать во временное пользование любой документ из фонда библиотеки.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2.4. Принимать участие в мероприятиях, проводимых библиотекой.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2.5. Избирать и быть избранными в совет библиотеки и принимать участие в его работе.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 пользования библиотекой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3.1. Учащиеся </w:t>
      </w:r>
      <w:r w:rsidR="00FD483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39598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D4839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3.7. Редкие и ценные книги, альбомы, единственные экземпляры справочных изданий  на дом не выдаются.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3.8. Число документов из фонда, выдаваемых для работы с ними в пределах библиотеки, не ограничивается.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Ответственность и обязанности читателей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4.1. При записи в библиотеку читатель обязан сообщить необходимые сведения 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для заполнения принятых библиотекой регистрационных документов.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4.2. При выбытии из </w:t>
      </w:r>
      <w:r w:rsidR="002A691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39598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A6919">
        <w:rPr>
          <w:rFonts w:ascii="Times New Roman" w:eastAsia="Times New Roman" w:hAnsi="Times New Roman"/>
          <w:sz w:val="24"/>
          <w:szCs w:val="24"/>
          <w:lang w:eastAsia="ru-RU"/>
        </w:rPr>
        <w:t>ОУ,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читатель обязан вернуть все числящиеся за ним документы из фонда в библиотеку.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4.3. Читатель обязан: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возвращать взятые им документы из фонда в установленный библиотекой срок;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не выносить из помещения библиотеки документы без записи в принятых библиотекой формах учета;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соблюдать в библиотеке тишину, не нарушать порядок расстановки книг на полках открытого доступа к фонду;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4.4. Читатель, утерявший документ из фонда библиотеки или нанесший 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Обязанности библиотеки по обслуживанию читателей.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5.2. Создавать благоприятные условия для работы читателей в библиотеке.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5.3. Не использовать сведения о читателях, их интересах в иных целях, 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кроме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научных и библиотечно-производственных.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5.4. Давать полную информацию читателям о наличии документов в фонде.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5.5. Оказывать помощь читателям в выборе необходимой литературы.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F95E8D" w:rsidRPr="004E6C33" w:rsidRDefault="00F95E8D" w:rsidP="00F95E8D">
      <w:pPr>
        <w:pStyle w:val="3"/>
        <w:tabs>
          <w:tab w:val="left" w:pos="3066"/>
        </w:tabs>
        <w:spacing w:before="0" w:beforeAutospacing="0" w:after="0" w:afterAutospacing="0"/>
        <w:rPr>
          <w:rFonts w:ascii="Times New Roman" w:hAnsi="Times New Roman" w:cs="Times New Roman"/>
          <w:b w:val="0"/>
        </w:rPr>
      </w:pPr>
      <w:r w:rsidRPr="004E6C33">
        <w:rPr>
          <w:rFonts w:ascii="Times New Roman" w:hAnsi="Times New Roman" w:cs="Times New Roman"/>
          <w:b w:val="0"/>
        </w:rPr>
        <w:br/>
      </w:r>
      <w:r w:rsidR="00EF0DE3">
        <w:rPr>
          <w:rFonts w:ascii="Times New Roman" w:hAnsi="Times New Roman" w:cs="Times New Roman"/>
          <w:b w:val="0"/>
        </w:rPr>
        <w:t xml:space="preserve">Составила  зав. библиотеки                           </w:t>
      </w:r>
      <w:proofErr w:type="spellStart"/>
      <w:r w:rsidR="00EF0DE3">
        <w:rPr>
          <w:rFonts w:ascii="Times New Roman" w:hAnsi="Times New Roman" w:cs="Times New Roman"/>
          <w:b w:val="0"/>
        </w:rPr>
        <w:t>З.К.Галеева</w:t>
      </w:r>
      <w:proofErr w:type="spellEnd"/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C83FD0" w:rsidRDefault="00C83FD0"/>
    <w:sectPr w:rsidR="00C83FD0" w:rsidSect="00AA28A9">
      <w:pgSz w:w="11906" w:h="16838" w:code="9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95E8D"/>
    <w:rsid w:val="002A6919"/>
    <w:rsid w:val="0039598A"/>
    <w:rsid w:val="004659FF"/>
    <w:rsid w:val="00552BC5"/>
    <w:rsid w:val="00580BCD"/>
    <w:rsid w:val="00841FBD"/>
    <w:rsid w:val="00AA28A9"/>
    <w:rsid w:val="00C83FD0"/>
    <w:rsid w:val="00CA084F"/>
    <w:rsid w:val="00D05975"/>
    <w:rsid w:val="00DE4C5E"/>
    <w:rsid w:val="00E8033A"/>
    <w:rsid w:val="00EF0DE3"/>
    <w:rsid w:val="00F95E8D"/>
    <w:rsid w:val="00FD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8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F95E8D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5E8D"/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95E8D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F95E8D"/>
    <w:rPr>
      <w:rFonts w:ascii="Arial Black" w:hAnsi="Arial Black" w:cs="Arial Black"/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4</cp:revision>
  <dcterms:created xsi:type="dcterms:W3CDTF">2015-09-07T06:11:00Z</dcterms:created>
  <dcterms:modified xsi:type="dcterms:W3CDTF">2022-01-25T12:27:00Z</dcterms:modified>
</cp:coreProperties>
</file>